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8306"/>
      </w:tblGrid>
      <w:tr w:rsidR="00413D40" w:rsidRPr="00413D40" w:rsidTr="00413D40">
        <w:trPr>
          <w:trHeight w:val="450"/>
          <w:tblCellSpacing w:w="0" w:type="dxa"/>
          <w:jc w:val="center"/>
        </w:trPr>
        <w:tc>
          <w:tcPr>
            <w:tcW w:w="0" w:type="auto"/>
            <w:shd w:val="clear" w:color="auto" w:fill="FFFFFF"/>
            <w:vAlign w:val="center"/>
            <w:hideMark/>
          </w:tcPr>
          <w:p w:rsidR="00413D40" w:rsidRPr="00413D40" w:rsidRDefault="00413D40" w:rsidP="00413D40">
            <w:pPr>
              <w:widowControl/>
              <w:jc w:val="center"/>
              <w:rPr>
                <w:rFonts w:ascii="Simsun" w:eastAsia="宋体" w:hAnsi="Simsun" w:cs="宋体"/>
                <w:kern w:val="0"/>
                <w:sz w:val="18"/>
                <w:szCs w:val="18"/>
              </w:rPr>
            </w:pPr>
            <w:r w:rsidRPr="00413D40">
              <w:rPr>
                <w:rFonts w:ascii="Simsun" w:eastAsia="宋体" w:hAnsi="Simsun" w:cs="宋体"/>
                <w:b/>
                <w:bCs/>
                <w:kern w:val="0"/>
                <w:sz w:val="24"/>
                <w:szCs w:val="24"/>
              </w:rPr>
              <w:t>关于开展第十二届黑龙江省青年科技奖候选人推荐与评选工作的通知</w:t>
            </w:r>
          </w:p>
        </w:tc>
      </w:tr>
      <w:tr w:rsidR="00413D40" w:rsidRPr="00413D40" w:rsidTr="00413D40">
        <w:trPr>
          <w:tblCellSpacing w:w="0" w:type="dxa"/>
          <w:jc w:val="center"/>
        </w:trPr>
        <w:tc>
          <w:tcPr>
            <w:tcW w:w="0" w:type="auto"/>
            <w:shd w:val="clear" w:color="auto" w:fill="FFFFFF"/>
            <w:vAlign w:val="center"/>
            <w:hideMark/>
          </w:tcPr>
          <w:p w:rsidR="00413D40" w:rsidRPr="00413D40" w:rsidRDefault="00413D40" w:rsidP="00413D40">
            <w:pPr>
              <w:widowControl/>
              <w:jc w:val="center"/>
              <w:rPr>
                <w:rFonts w:ascii="Simsun" w:eastAsia="宋体" w:hAnsi="Simsun" w:cs="宋体"/>
                <w:kern w:val="0"/>
                <w:sz w:val="18"/>
                <w:szCs w:val="18"/>
              </w:rPr>
            </w:pPr>
            <w:r w:rsidRPr="00413D40">
              <w:rPr>
                <w:rFonts w:ascii="Simsun" w:eastAsia="宋体" w:hAnsi="Simsun" w:cs="宋体"/>
                <w:kern w:val="0"/>
                <w:sz w:val="18"/>
                <w:szCs w:val="18"/>
              </w:rPr>
              <w:t> </w:t>
            </w:r>
          </w:p>
        </w:tc>
      </w:tr>
      <w:tr w:rsidR="00413D40" w:rsidRPr="00413D40" w:rsidTr="00413D40">
        <w:trPr>
          <w:tblCellSpacing w:w="0" w:type="dxa"/>
          <w:jc w:val="center"/>
        </w:trPr>
        <w:tc>
          <w:tcPr>
            <w:tcW w:w="0" w:type="auto"/>
            <w:shd w:val="clear" w:color="auto" w:fill="FFFFFF"/>
            <w:vAlign w:val="center"/>
            <w:hideMark/>
          </w:tcPr>
          <w:p w:rsidR="00413D40" w:rsidRPr="00413D40" w:rsidRDefault="00413D40" w:rsidP="00413D40">
            <w:pPr>
              <w:widowControl/>
              <w:jc w:val="left"/>
              <w:rPr>
                <w:rFonts w:ascii="Simsun" w:eastAsia="宋体" w:hAnsi="Simsun" w:cs="宋体"/>
                <w:kern w:val="0"/>
                <w:sz w:val="18"/>
                <w:szCs w:val="18"/>
              </w:rPr>
            </w:pPr>
            <w:r w:rsidRPr="00413D40">
              <w:rPr>
                <w:rFonts w:ascii="Simsun" w:eastAsia="宋体" w:hAnsi="Simsun" w:cs="宋体"/>
                <w:kern w:val="0"/>
                <w:sz w:val="18"/>
                <w:szCs w:val="18"/>
              </w:rPr>
              <w:t> </w:t>
            </w:r>
          </w:p>
        </w:tc>
      </w:tr>
      <w:tr w:rsidR="00413D40" w:rsidRPr="00413D40" w:rsidTr="00413D40">
        <w:trPr>
          <w:tblCellSpacing w:w="0" w:type="dxa"/>
          <w:jc w:val="center"/>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8306"/>
            </w:tblGrid>
            <w:tr w:rsidR="00413D40" w:rsidRPr="00413D40">
              <w:trPr>
                <w:tblCellSpacing w:w="15" w:type="dxa"/>
              </w:trPr>
              <w:tc>
                <w:tcPr>
                  <w:tcW w:w="0" w:type="auto"/>
                  <w:vAlign w:val="center"/>
                  <w:hideMark/>
                </w:tcPr>
                <w:tbl>
                  <w:tblPr>
                    <w:tblW w:w="0" w:type="auto"/>
                    <w:tblCellSpacing w:w="0" w:type="dxa"/>
                    <w:tblCellMar>
                      <w:left w:w="0" w:type="dxa"/>
                      <w:right w:w="0" w:type="dxa"/>
                    </w:tblCellMar>
                    <w:tblLook w:val="04A0"/>
                  </w:tblPr>
                  <w:tblGrid>
                    <w:gridCol w:w="6"/>
                  </w:tblGrid>
                  <w:tr w:rsidR="00413D40" w:rsidRPr="00413D40">
                    <w:trPr>
                      <w:tblCellSpacing w:w="0" w:type="dxa"/>
                    </w:trPr>
                    <w:tc>
                      <w:tcPr>
                        <w:tcW w:w="0" w:type="auto"/>
                        <w:vAlign w:val="center"/>
                        <w:hideMark/>
                      </w:tcPr>
                      <w:p w:rsidR="00413D40" w:rsidRPr="00413D40" w:rsidRDefault="00413D40" w:rsidP="00413D40">
                        <w:pPr>
                          <w:widowControl/>
                          <w:jc w:val="left"/>
                          <w:rPr>
                            <w:rFonts w:ascii="宋体" w:eastAsia="宋体" w:hAnsi="宋体" w:cs="宋体"/>
                            <w:kern w:val="0"/>
                            <w:sz w:val="18"/>
                            <w:szCs w:val="18"/>
                          </w:rPr>
                        </w:pPr>
                      </w:p>
                    </w:tc>
                  </w:tr>
                </w:tbl>
                <w:p w:rsidR="00413D40" w:rsidRPr="00413D40" w:rsidRDefault="00413D40" w:rsidP="00413D40">
                  <w:pPr>
                    <w:widowControl/>
                    <w:jc w:val="left"/>
                    <w:rPr>
                      <w:rFonts w:ascii="宋体" w:eastAsia="宋体" w:hAnsi="宋体" w:cs="宋体"/>
                      <w:kern w:val="0"/>
                      <w:sz w:val="18"/>
                      <w:szCs w:val="18"/>
                    </w:rPr>
                  </w:pPr>
                </w:p>
              </w:tc>
            </w:tr>
            <w:tr w:rsidR="00413D40" w:rsidRPr="00413D40">
              <w:trPr>
                <w:tblCellSpacing w:w="15" w:type="dxa"/>
              </w:trPr>
              <w:tc>
                <w:tcPr>
                  <w:tcW w:w="0" w:type="auto"/>
                  <w:vAlign w:val="center"/>
                  <w:hideMark/>
                </w:tcPr>
                <w:p w:rsidR="00413D40" w:rsidRPr="00413D40" w:rsidRDefault="00413D40" w:rsidP="00413D40">
                  <w:pPr>
                    <w:widowControl/>
                    <w:spacing w:before="100" w:beforeAutospacing="1" w:after="100" w:afterAutospacing="1" w:line="330" w:lineRule="atLeast"/>
                    <w:jc w:val="left"/>
                    <w:rPr>
                      <w:rFonts w:ascii="宋体" w:eastAsia="宋体" w:hAnsi="宋体" w:cs="宋体"/>
                      <w:kern w:val="0"/>
                      <w:szCs w:val="21"/>
                    </w:rPr>
                  </w:pPr>
                  <w:r w:rsidRPr="00413D40">
                    <w:rPr>
                      <w:rFonts w:ascii="宋体" w:eastAsia="宋体" w:hAnsi="宋体" w:cs="宋体" w:hint="eastAsia"/>
                      <w:kern w:val="0"/>
                      <w:szCs w:val="21"/>
                    </w:rPr>
                    <w:t>各市（地）党委组织部、人力资源和社会保障局、科协，各省级学会、协会、研究会，各高等学校科协，省（中）直各单位：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为深入贯彻落实我省中长期人才发展规划纲要和《关于建立集聚人才体制机制、激励人才创新创业的若干政策意见》，大力实施创新驱动战略和人才强省战略，树立凭业绩、贡献选拔优秀人才的导向，进一步激发广大青年科技工作者的创新创造热情，努力造就千百万青年科技英才，激励引导广大青年科技工作者为全省科技创新和经济社会发展作出新贡献，根据《黑龙江省青年科技奖条例》（见附件1）规定，中共黑龙江省委组织部、黑龙江省人力资源和社会保障厅、黑龙江省科学技术协会决定开展第十二届黑龙江省青年科技奖候选人推荐与评选工作，并在原有标准条件和组织推荐的基础上，增设评选重点宣传的优秀青年科学家典型。现将有关事项通知如下：</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一、候选人应具备的条件</w:t>
                  </w:r>
                  <w:r w:rsidRPr="00413D40">
                    <w:rPr>
                      <w:rFonts w:ascii="宋体" w:eastAsia="宋体" w:hAnsi="宋体" w:cs="宋体" w:hint="eastAsia"/>
                      <w:kern w:val="0"/>
                      <w:szCs w:val="21"/>
                    </w:rPr>
                    <w:br/>
                    <w:t>    （一）青年科技奖候选人应具备的条件</w:t>
                  </w:r>
                  <w:r w:rsidRPr="00413D40">
                    <w:rPr>
                      <w:rFonts w:ascii="宋体" w:eastAsia="宋体" w:hAnsi="宋体" w:cs="宋体" w:hint="eastAsia"/>
                      <w:kern w:val="0"/>
                      <w:szCs w:val="21"/>
                    </w:rPr>
                    <w:br/>
                    <w:t>    1．拥护党的路线、方针和政策，热爱祖国，遵纪守法，具有“献身、创新、求实、协作”的科学精神，学风正派。</w:t>
                  </w:r>
                  <w:r w:rsidRPr="00413D40">
                    <w:rPr>
                      <w:rFonts w:ascii="宋体" w:eastAsia="宋体" w:hAnsi="宋体" w:cs="宋体" w:hint="eastAsia"/>
                      <w:kern w:val="0"/>
                      <w:szCs w:val="21"/>
                    </w:rPr>
                    <w:br/>
                    <w:t>    2．符合以下条件之一：</w:t>
                  </w:r>
                  <w:r w:rsidRPr="00413D40">
                    <w:rPr>
                      <w:rFonts w:ascii="宋体" w:eastAsia="宋体" w:hAnsi="宋体" w:cs="宋体" w:hint="eastAsia"/>
                      <w:kern w:val="0"/>
                      <w:szCs w:val="21"/>
                    </w:rPr>
                    <w:br/>
                    <w:t>    （1）在自然科学研究领域取得重要的、创新性的成就和作出突出贡献；</w:t>
                  </w:r>
                  <w:r w:rsidRPr="00413D40">
                    <w:rPr>
                      <w:rFonts w:ascii="宋体" w:eastAsia="宋体" w:hAnsi="宋体" w:cs="宋体" w:hint="eastAsia"/>
                      <w:kern w:val="0"/>
                      <w:szCs w:val="21"/>
                    </w:rPr>
                    <w:br/>
                    <w:t>    （2）在工程技术方面取得重大的、创造性的成果和作出突出贡献，并有显著应用成效；</w:t>
                  </w:r>
                  <w:r w:rsidRPr="00413D40">
                    <w:rPr>
                      <w:rFonts w:ascii="宋体" w:eastAsia="宋体" w:hAnsi="宋体" w:cs="宋体" w:hint="eastAsia"/>
                      <w:kern w:val="0"/>
                      <w:szCs w:val="21"/>
                    </w:rPr>
                    <w:br/>
                    <w:t>    （3）在科学技术普及、科技成果推广转化、科技管理工作中取得突出成绩，产生显著的社会效益或经济效益。</w:t>
                  </w:r>
                  <w:r w:rsidRPr="00413D40">
                    <w:rPr>
                      <w:rFonts w:ascii="宋体" w:eastAsia="宋体" w:hAnsi="宋体" w:cs="宋体" w:hint="eastAsia"/>
                      <w:kern w:val="0"/>
                      <w:szCs w:val="21"/>
                    </w:rPr>
                    <w:br/>
                    <w:t>    3．中华人民共和国公民。男性候选人不超过40周岁（1975年1月1日及以后出生），女性候选人不超过45周岁（1970年1月1日及以后出生）。</w:t>
                  </w:r>
                  <w:r w:rsidRPr="00413D40">
                    <w:rPr>
                      <w:rFonts w:ascii="宋体" w:eastAsia="宋体" w:hAnsi="宋体" w:cs="宋体" w:hint="eastAsia"/>
                      <w:kern w:val="0"/>
                      <w:szCs w:val="21"/>
                    </w:rPr>
                    <w:br/>
                    <w:t>    （二）重点宣传的优秀青年科学家典型应具备的条件</w:t>
                  </w:r>
                  <w:r w:rsidRPr="00413D40">
                    <w:rPr>
                      <w:rFonts w:ascii="宋体" w:eastAsia="宋体" w:hAnsi="宋体" w:cs="宋体" w:hint="eastAsia"/>
                      <w:kern w:val="0"/>
                      <w:szCs w:val="21"/>
                    </w:rPr>
                    <w:br/>
                    <w:t>    在符合“黑龙江省青年科技奖”评选条件的基础上，须品行端正，德学双馨，具有良好的科学精神和科学道德，在青年科技工作者中堪称楷模；所取得科技创新成果代表我省科技水平，位居国内科技前沿、领先水平；为所在学科青年拔尖人才；在国际、国内同行中具有一定影响力；具有较强的科研领军才能和协同创新能力。年龄不超过40周岁（1975年1月1日及以后出生）。</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二、推荐单位</w:t>
                  </w:r>
                  <w:r w:rsidRPr="00413D40">
                    <w:rPr>
                      <w:rFonts w:ascii="宋体" w:eastAsia="宋体" w:hAnsi="宋体" w:cs="宋体" w:hint="eastAsia"/>
                      <w:kern w:val="0"/>
                      <w:szCs w:val="21"/>
                    </w:rPr>
                    <w:br/>
                    <w:t xml:space="preserve">　　（一）各市（地）党委组织部、人力资源和社会保障局、科协共同推荐本地区的候选</w:t>
                  </w:r>
                  <w:r w:rsidRPr="00413D40">
                    <w:rPr>
                      <w:rFonts w:ascii="宋体" w:eastAsia="宋体" w:hAnsi="宋体" w:cs="宋体" w:hint="eastAsia"/>
                      <w:kern w:val="0"/>
                      <w:szCs w:val="21"/>
                    </w:rPr>
                    <w:lastRenderedPageBreak/>
                    <w:t>人。</w:t>
                  </w:r>
                  <w:r w:rsidRPr="00413D40">
                    <w:rPr>
                      <w:rFonts w:ascii="宋体" w:eastAsia="宋体" w:hAnsi="宋体" w:cs="宋体" w:hint="eastAsia"/>
                      <w:kern w:val="0"/>
                      <w:szCs w:val="21"/>
                    </w:rPr>
                    <w:br/>
                    <w:t xml:space="preserve">　　（二）各省级学会、协会、研究会,各高等学校科协可与相关厅局联合或单独推荐本学科领域、本系统的候选人。</w:t>
                  </w:r>
                  <w:r w:rsidRPr="00413D40">
                    <w:rPr>
                      <w:rFonts w:ascii="宋体" w:eastAsia="宋体" w:hAnsi="宋体" w:cs="宋体" w:hint="eastAsia"/>
                      <w:kern w:val="0"/>
                      <w:szCs w:val="21"/>
                    </w:rPr>
                    <w:br/>
                    <w:t xml:space="preserve">　　（三）省（中）直单位推荐本单位或本行业的候选人。</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br/>
                    <w:t>    三、推荐名额和获奖人数</w:t>
                  </w:r>
                  <w:r w:rsidRPr="00413D40">
                    <w:rPr>
                      <w:rFonts w:ascii="宋体" w:eastAsia="宋体" w:hAnsi="宋体" w:cs="宋体" w:hint="eastAsia"/>
                      <w:kern w:val="0"/>
                      <w:szCs w:val="21"/>
                    </w:rPr>
                    <w:br/>
                    <w:t>    （一）每个单位可单独推荐1至2名候选人；两个以上单位可共同推荐3至4名候选人。</w:t>
                  </w:r>
                  <w:r w:rsidRPr="00413D40">
                    <w:rPr>
                      <w:rFonts w:ascii="宋体" w:eastAsia="宋体" w:hAnsi="宋体" w:cs="宋体" w:hint="eastAsia"/>
                      <w:kern w:val="0"/>
                      <w:szCs w:val="21"/>
                    </w:rPr>
                    <w:br/>
                    <w:t xml:space="preserve">　　（二）本届黑龙江省青年科技奖获奖人数不超过30名，重点宣传的优秀青年科学家典型不超过8人，往届获奖者不重复受奖。</w:t>
                  </w:r>
                  <w:r w:rsidRPr="00413D40">
                    <w:rPr>
                      <w:rFonts w:ascii="宋体" w:eastAsia="宋体" w:hAnsi="宋体" w:cs="宋体" w:hint="eastAsia"/>
                      <w:kern w:val="0"/>
                      <w:szCs w:val="21"/>
                    </w:rPr>
                    <w:br/>
                    <w:t>    （三）往届省青年科技奖获奖者，在获奖后又取得新的科技成果（如国家科技进步奖，省、部级科技进步一等奖以上并为主要完成者），可直接申报第十四届中国青年科技奖候选人。申报程序、材料均参照本届省青年科技奖的申报要求，填写《黑龙江省青年科技奖推荐表》（附件2）并在封面注明申报第十四届中国青年科技奖候选人。</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四、推荐工作要求</w:t>
                  </w:r>
                  <w:r w:rsidRPr="00413D40">
                    <w:rPr>
                      <w:rFonts w:ascii="宋体" w:eastAsia="宋体" w:hAnsi="宋体" w:cs="宋体" w:hint="eastAsia"/>
                      <w:kern w:val="0"/>
                      <w:szCs w:val="21"/>
                    </w:rPr>
                    <w:br/>
                    <w:t>    （一）坚持“公开、公正、公平、择优”原则，拓宽推荐渠道，严格评选条件，保证评选质量。</w:t>
                  </w:r>
                  <w:r w:rsidRPr="00413D40">
                    <w:rPr>
                      <w:rFonts w:ascii="宋体" w:eastAsia="宋体" w:hAnsi="宋体" w:cs="宋体" w:hint="eastAsia"/>
                      <w:kern w:val="0"/>
                      <w:szCs w:val="21"/>
                    </w:rPr>
                    <w:br/>
                    <w:t>    （二）人选推荐要注重向长期工作在科研与生产第一线和艰苦边远地区的优秀青年科技工作者倾斜，注意推荐在非公有制经济组织工作的优秀青年科技工作者。被推荐人的科技成果应以在国内或省内作出的成果为主，被推荐人应为主要完成人或主要贡献者。</w:t>
                  </w:r>
                  <w:r w:rsidRPr="00413D40">
                    <w:rPr>
                      <w:rFonts w:ascii="宋体" w:eastAsia="宋体" w:hAnsi="宋体" w:cs="宋体" w:hint="eastAsia"/>
                      <w:kern w:val="0"/>
                      <w:szCs w:val="21"/>
                    </w:rPr>
                    <w:br/>
                    <w:t>    （三）候选人推荐材料是省青年科技奖评审的主要依据，要重点突出候选人的创新性成就和贡献。电子版材料与纸质材料须保持一致，非学术性报纸刊物的有关报道不作为证明材料。推荐材料要客观、准确、完整，对于推荐材料填报不实的，实行一票否决。</w:t>
                  </w:r>
                  <w:r w:rsidRPr="00413D40">
                    <w:rPr>
                      <w:rFonts w:ascii="宋体" w:eastAsia="宋体" w:hAnsi="宋体" w:cs="宋体" w:hint="eastAsia"/>
                      <w:kern w:val="0"/>
                      <w:szCs w:val="21"/>
                    </w:rPr>
                    <w:br/>
                    <w:t>    （四）候选人推荐材料不得涉及国家秘密，并出具所在单位关于非涉密的证明。</w:t>
                  </w:r>
                  <w:r w:rsidRPr="00413D40">
                    <w:rPr>
                      <w:rFonts w:ascii="宋体" w:eastAsia="宋体" w:hAnsi="宋体" w:cs="宋体" w:hint="eastAsia"/>
                      <w:kern w:val="0"/>
                      <w:szCs w:val="21"/>
                    </w:rPr>
                    <w:b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五、材料报送要求</w:t>
                  </w:r>
                  <w:r w:rsidRPr="00413D40">
                    <w:rPr>
                      <w:rFonts w:ascii="宋体" w:eastAsia="宋体" w:hAnsi="宋体" w:cs="宋体" w:hint="eastAsia"/>
                      <w:kern w:val="0"/>
                      <w:szCs w:val="21"/>
                    </w:rPr>
                    <w:br/>
                    <w:t xml:space="preserve">　　（一）报送材料</w:t>
                  </w:r>
                  <w:r w:rsidRPr="00413D40">
                    <w:rPr>
                      <w:rFonts w:ascii="宋体" w:eastAsia="宋体" w:hAnsi="宋体" w:cs="宋体" w:hint="eastAsia"/>
                      <w:kern w:val="0"/>
                      <w:szCs w:val="21"/>
                    </w:rPr>
                    <w:br/>
                    <w:t xml:space="preserve">　　1.推荐单位推荐工作报告1份，内容包括推荐工作程序、候选人人数、评审情况和推荐单位评审组专家名单等。</w:t>
                  </w:r>
                  <w:r w:rsidRPr="00413D40">
                    <w:rPr>
                      <w:rFonts w:ascii="宋体" w:eastAsia="宋体" w:hAnsi="宋体" w:cs="宋体" w:hint="eastAsia"/>
                      <w:kern w:val="0"/>
                      <w:szCs w:val="21"/>
                    </w:rPr>
                    <w:br/>
                    <w:t xml:space="preserve">　　2.《黑龙江省青年科技奖推荐表》一式8份，同时报送电子版材料。</w:t>
                  </w:r>
                  <w:r w:rsidRPr="00413D40">
                    <w:rPr>
                      <w:rFonts w:ascii="宋体" w:eastAsia="宋体" w:hAnsi="宋体" w:cs="宋体" w:hint="eastAsia"/>
                      <w:kern w:val="0"/>
                      <w:szCs w:val="21"/>
                    </w:rPr>
                    <w:br/>
                    <w:t xml:space="preserve">　　3.推荐候选人人选名册（附件3）。</w:t>
                  </w:r>
                  <w:r w:rsidRPr="00413D40">
                    <w:rPr>
                      <w:rFonts w:ascii="宋体" w:eastAsia="宋体" w:hAnsi="宋体" w:cs="宋体" w:hint="eastAsia"/>
                      <w:kern w:val="0"/>
                      <w:szCs w:val="21"/>
                    </w:rPr>
                    <w:br/>
                    <w:t xml:space="preserve">　　4.个人简介1份（不超过200字），包括姓名、出生年月、政治面貌、学历学位、所在单位及职务、专业技术职务、社会职务等基本信息，以及取得成果、奖项等情况，并加盖单位公章，同时报送电子版材料。</w:t>
                  </w:r>
                  <w:r w:rsidRPr="00413D40">
                    <w:rPr>
                      <w:rFonts w:ascii="宋体" w:eastAsia="宋体" w:hAnsi="宋体" w:cs="宋体" w:hint="eastAsia"/>
                      <w:kern w:val="0"/>
                      <w:szCs w:val="21"/>
                    </w:rPr>
                    <w:br/>
                    <w:t xml:space="preserve">　　5.候选人电子版先进事迹材料一份（800-1000字）。</w:t>
                  </w:r>
                  <w:r w:rsidRPr="00413D40">
                    <w:rPr>
                      <w:rFonts w:ascii="宋体" w:eastAsia="宋体" w:hAnsi="宋体" w:cs="宋体" w:hint="eastAsia"/>
                      <w:kern w:val="0"/>
                      <w:szCs w:val="21"/>
                    </w:rPr>
                    <w:br/>
                    <w:t xml:space="preserve">　　6.电子版个人近期1寸免冠彩色照片及工作照片各一张。</w:t>
                  </w:r>
                  <w:r w:rsidRPr="00413D40">
                    <w:rPr>
                      <w:rFonts w:ascii="宋体" w:eastAsia="宋体" w:hAnsi="宋体" w:cs="宋体" w:hint="eastAsia"/>
                      <w:kern w:val="0"/>
                      <w:szCs w:val="21"/>
                    </w:rPr>
                    <w:br/>
                    <w:t xml:space="preserve">　　7.候选人所在单位出具的推荐材料非涉密证明。</w:t>
                  </w:r>
                  <w:r w:rsidRPr="00413D40">
                    <w:rPr>
                      <w:rFonts w:ascii="宋体" w:eastAsia="宋体" w:hAnsi="宋体" w:cs="宋体" w:hint="eastAsia"/>
                      <w:kern w:val="0"/>
                      <w:szCs w:val="21"/>
                    </w:rPr>
                    <w:br/>
                    <w:t xml:space="preserve">　　8.有关附件材料一套（原件审核后,复印件装订成册，由推荐单位在附件材料目录上加盖单位公章，负责人签署姓名），包括：</w:t>
                  </w:r>
                  <w:r w:rsidRPr="00413D40">
                    <w:rPr>
                      <w:rFonts w:ascii="宋体" w:eastAsia="宋体" w:hAnsi="宋体" w:cs="宋体" w:hint="eastAsia"/>
                      <w:kern w:val="0"/>
                      <w:szCs w:val="21"/>
                    </w:rPr>
                    <w:br/>
                  </w:r>
                  <w:r w:rsidRPr="00413D40">
                    <w:rPr>
                      <w:rFonts w:ascii="宋体" w:eastAsia="宋体" w:hAnsi="宋体" w:cs="宋体" w:hint="eastAsia"/>
                      <w:kern w:val="0"/>
                      <w:szCs w:val="21"/>
                    </w:rPr>
                    <w:lastRenderedPageBreak/>
                    <w:t>    （1）公开发表的主要论文及专著（论文限3篇、专著限1本）；</w:t>
                  </w:r>
                  <w:r w:rsidRPr="00413D40">
                    <w:rPr>
                      <w:rFonts w:ascii="宋体" w:eastAsia="宋体" w:hAnsi="宋体" w:cs="宋体" w:hint="eastAsia"/>
                      <w:kern w:val="0"/>
                      <w:szCs w:val="21"/>
                    </w:rPr>
                    <w:br/>
                    <w:t>    （2）主要科技成果目录；</w:t>
                  </w:r>
                  <w:r w:rsidRPr="00413D40">
                    <w:rPr>
                      <w:rFonts w:ascii="宋体" w:eastAsia="宋体" w:hAnsi="宋体" w:cs="宋体" w:hint="eastAsia"/>
                      <w:kern w:val="0"/>
                      <w:szCs w:val="21"/>
                    </w:rPr>
                    <w:br/>
                    <w:t>    （3）被他人引用的论文、专著证明材料；</w:t>
                  </w:r>
                  <w:r w:rsidRPr="00413D40">
                    <w:rPr>
                      <w:rFonts w:ascii="宋体" w:eastAsia="宋体" w:hAnsi="宋体" w:cs="宋体" w:hint="eastAsia"/>
                      <w:kern w:val="0"/>
                      <w:szCs w:val="21"/>
                    </w:rPr>
                    <w:br/>
                    <w:t>    （4）技术鉴定证书及知识产权证明材料；</w:t>
                  </w:r>
                  <w:r w:rsidRPr="00413D40">
                    <w:rPr>
                      <w:rFonts w:ascii="宋体" w:eastAsia="宋体" w:hAnsi="宋体" w:cs="宋体" w:hint="eastAsia"/>
                      <w:kern w:val="0"/>
                      <w:szCs w:val="21"/>
                    </w:rPr>
                    <w:br/>
                    <w:t>    （5）技术应用证明材料；</w:t>
                  </w:r>
                  <w:r w:rsidRPr="00413D40">
                    <w:rPr>
                      <w:rFonts w:ascii="宋体" w:eastAsia="宋体" w:hAnsi="宋体" w:cs="宋体" w:hint="eastAsia"/>
                      <w:kern w:val="0"/>
                      <w:szCs w:val="21"/>
                    </w:rPr>
                    <w:br/>
                    <w:t>    （6）获得表彰奖励证明材料；</w:t>
                  </w:r>
                  <w:r w:rsidRPr="00413D40">
                    <w:rPr>
                      <w:rFonts w:ascii="宋体" w:eastAsia="宋体" w:hAnsi="宋体" w:cs="宋体" w:hint="eastAsia"/>
                      <w:kern w:val="0"/>
                      <w:szCs w:val="21"/>
                    </w:rPr>
                    <w:br/>
                    <w:t>    （7）其他材料。</w:t>
                  </w:r>
                  <w:r w:rsidRPr="00413D40">
                    <w:rPr>
                      <w:rFonts w:ascii="宋体" w:eastAsia="宋体" w:hAnsi="宋体" w:cs="宋体" w:hint="eastAsia"/>
                      <w:kern w:val="0"/>
                      <w:szCs w:val="21"/>
                    </w:rPr>
                    <w:br/>
                    <w:t>    （二）报送时间</w:t>
                  </w:r>
                  <w:r w:rsidRPr="00413D40">
                    <w:rPr>
                      <w:rFonts w:ascii="宋体" w:eastAsia="宋体" w:hAnsi="宋体" w:cs="宋体" w:hint="eastAsia"/>
                      <w:kern w:val="0"/>
                      <w:szCs w:val="21"/>
                    </w:rPr>
                    <w:br/>
                    <w:t xml:space="preserve">　　请各单位务于2015年10月29日前，将推荐材料报送黑龙江省青年科技奖领导工作委员会办公室（设在省科协组织人事部）。逾期未报，视为自动放弃。</w:t>
                  </w:r>
                  <w:r w:rsidRPr="00413D40">
                    <w:rPr>
                      <w:rFonts w:ascii="宋体" w:eastAsia="宋体" w:hAnsi="宋体" w:cs="宋体" w:hint="eastAsia"/>
                      <w:kern w:val="0"/>
                      <w:szCs w:val="21"/>
                    </w:rPr>
                    <w:br/>
                    <w:t>    (三) 本《通知》、《黑龙江省青年科技奖推荐表》、《名册》等可登陆省科协网站（http://www.hljkx.cn）下载。</w:t>
                  </w:r>
                  <w:r w:rsidRPr="00413D40">
                    <w:rPr>
                      <w:rFonts w:ascii="宋体" w:eastAsia="宋体" w:hAnsi="宋体" w:cs="宋体" w:hint="eastAsia"/>
                      <w:kern w:val="0"/>
                      <w:szCs w:val="21"/>
                    </w:rPr>
                    <w:b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六、联系方式</w:t>
                  </w:r>
                  <w:r w:rsidRPr="00413D40">
                    <w:rPr>
                      <w:rFonts w:ascii="宋体" w:eastAsia="宋体" w:hAnsi="宋体" w:cs="宋体" w:hint="eastAsia"/>
                      <w:kern w:val="0"/>
                      <w:szCs w:val="21"/>
                    </w:rPr>
                    <w:br/>
                    <w:t xml:space="preserve">　　联 系 人： 姚  辛 杜冠超</w:t>
                  </w:r>
                  <w:r w:rsidRPr="00413D40">
                    <w:rPr>
                      <w:rFonts w:ascii="宋体" w:eastAsia="宋体" w:hAnsi="宋体" w:cs="宋体" w:hint="eastAsia"/>
                      <w:kern w:val="0"/>
                      <w:szCs w:val="21"/>
                    </w:rPr>
                    <w:br/>
                    <w:t xml:space="preserve">　　电    话：（0451）82623463 82624928</w:t>
                  </w:r>
                  <w:r w:rsidRPr="00413D40">
                    <w:rPr>
                      <w:rFonts w:ascii="宋体" w:eastAsia="宋体" w:hAnsi="宋体" w:cs="宋体" w:hint="eastAsia"/>
                      <w:kern w:val="0"/>
                    </w:rPr>
                    <w:t> </w:t>
                  </w:r>
                  <w:r w:rsidRPr="00413D40">
                    <w:rPr>
                      <w:rFonts w:ascii="宋体" w:eastAsia="宋体" w:hAnsi="宋体" w:cs="宋体" w:hint="eastAsia"/>
                      <w:kern w:val="0"/>
                      <w:szCs w:val="21"/>
                    </w:rPr>
                    <w:br/>
                    <w:t xml:space="preserve">　　传    真：（0451）82623463 82624928</w:t>
                  </w:r>
                  <w:r w:rsidRPr="00413D40">
                    <w:rPr>
                      <w:rFonts w:ascii="宋体" w:eastAsia="宋体" w:hAnsi="宋体" w:cs="宋体" w:hint="eastAsia"/>
                      <w:kern w:val="0"/>
                      <w:szCs w:val="21"/>
                    </w:rPr>
                    <w:br/>
                    <w:t xml:space="preserve">　　电子信箱： skx82624928@163.com</w:t>
                  </w:r>
                  <w:r w:rsidRPr="00413D40">
                    <w:rPr>
                      <w:rFonts w:ascii="宋体" w:eastAsia="宋体" w:hAnsi="宋体" w:cs="宋体" w:hint="eastAsia"/>
                      <w:kern w:val="0"/>
                    </w:rPr>
                    <w:t> </w:t>
                  </w:r>
                  <w:r w:rsidRPr="00413D40">
                    <w:rPr>
                      <w:rFonts w:ascii="宋体" w:eastAsia="宋体" w:hAnsi="宋体" w:cs="宋体" w:hint="eastAsia"/>
                      <w:kern w:val="0"/>
                      <w:szCs w:val="21"/>
                    </w:rPr>
                    <w:br/>
                    <w:t xml:space="preserve">　　邮    编： 150001</w:t>
                  </w:r>
                  <w:r w:rsidRPr="00413D40">
                    <w:rPr>
                      <w:rFonts w:ascii="宋体" w:eastAsia="宋体" w:hAnsi="宋体" w:cs="宋体" w:hint="eastAsia"/>
                      <w:kern w:val="0"/>
                      <w:szCs w:val="21"/>
                    </w:rPr>
                    <w:br/>
                    <w:t xml:space="preserve">　　地    址： 哈尔滨市南岗区中山路204号501室省科协组织人事部</w:t>
                  </w:r>
                  <w:r w:rsidRPr="00413D40">
                    <w:rPr>
                      <w:rFonts w:ascii="宋体" w:eastAsia="宋体" w:hAnsi="宋体" w:cs="宋体" w:hint="eastAsia"/>
                      <w:kern w:val="0"/>
                    </w:rPr>
                    <w:t> </w:t>
                  </w:r>
                  <w:r w:rsidRPr="00413D40">
                    <w:rPr>
                      <w:rFonts w:ascii="宋体" w:eastAsia="宋体" w:hAnsi="宋体" w:cs="宋体" w:hint="eastAsia"/>
                      <w:kern w:val="0"/>
                      <w:szCs w:val="21"/>
                    </w:rPr>
                    <w:br/>
                    <w:t>   </w:t>
                  </w:r>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附   件： 1．黑龙江省青年科技奖条例</w:t>
                  </w:r>
                  <w:r>
                    <w:rPr>
                      <w:rFonts w:ascii="宋体" w:eastAsia="宋体" w:hAnsi="宋体" w:cs="宋体"/>
                      <w:noProof/>
                      <w:kern w:val="0"/>
                      <w:szCs w:val="21"/>
                    </w:rPr>
                    <w:drawing>
                      <wp:inline distT="0" distB="0" distL="0" distR="0">
                        <wp:extent cx="152400" cy="152400"/>
                        <wp:effectExtent l="19050" t="0" r="0" b="0"/>
                        <wp:docPr id="1" name="图片 1" descr="http://www.hljkx.cn/Edit/images/comm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ljkx.cn/Edit/images/common.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413D40">
                      <w:rPr>
                        <w:rFonts w:ascii="宋体" w:eastAsia="宋体" w:hAnsi="宋体" w:cs="宋体" w:hint="eastAsia"/>
                        <w:color w:val="000000"/>
                        <w:kern w:val="0"/>
                      </w:rPr>
                      <w:t>附件1青年科技奖条例.doc</w:t>
                    </w:r>
                  </w:hyperlink>
                  <w:r w:rsidRPr="00413D40">
                    <w:rPr>
                      <w:rFonts w:ascii="宋体" w:eastAsia="宋体" w:hAnsi="宋体" w:cs="宋体" w:hint="eastAsia"/>
                      <w:kern w:val="0"/>
                      <w:szCs w:val="21"/>
                    </w:rPr>
                    <w:br/>
                    <w:t xml:space="preserve">　　　         2. 黑龙江省青年科技奖推荐表</w:t>
                  </w:r>
                  <w:r>
                    <w:rPr>
                      <w:rFonts w:ascii="宋体" w:eastAsia="宋体" w:hAnsi="宋体" w:cs="宋体"/>
                      <w:noProof/>
                      <w:kern w:val="0"/>
                      <w:szCs w:val="21"/>
                    </w:rPr>
                    <w:drawing>
                      <wp:inline distT="0" distB="0" distL="0" distR="0">
                        <wp:extent cx="152400" cy="152400"/>
                        <wp:effectExtent l="19050" t="0" r="0" b="0"/>
                        <wp:docPr id="2" name="图片 2" descr="http://www.hljkx.cn/Edit/images/comm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ljkx.cn/Edit/images/common.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413D40">
                      <w:rPr>
                        <w:rFonts w:ascii="宋体" w:eastAsia="宋体" w:hAnsi="宋体" w:cs="宋体" w:hint="eastAsia"/>
                        <w:color w:val="000000"/>
                        <w:kern w:val="0"/>
                      </w:rPr>
                      <w:t>附件2推荐表样本.doc</w:t>
                    </w:r>
                  </w:hyperlink>
                  <w:r w:rsidRPr="00413D40">
                    <w:rPr>
                      <w:rFonts w:ascii="宋体" w:eastAsia="宋体" w:hAnsi="宋体" w:cs="宋体" w:hint="eastAsia"/>
                      <w:kern w:val="0"/>
                      <w:szCs w:val="21"/>
                    </w:rPr>
                    <w:br/>
                    <w:t xml:space="preserve">　　　         3. 推荐黑龙江省青年科技奖候选人名册</w:t>
                  </w:r>
                  <w:r>
                    <w:rPr>
                      <w:rFonts w:ascii="宋体" w:eastAsia="宋体" w:hAnsi="宋体" w:cs="宋体"/>
                      <w:noProof/>
                      <w:kern w:val="0"/>
                      <w:szCs w:val="21"/>
                    </w:rPr>
                    <w:drawing>
                      <wp:inline distT="0" distB="0" distL="0" distR="0">
                        <wp:extent cx="152400" cy="152400"/>
                        <wp:effectExtent l="19050" t="0" r="0" b="0"/>
                        <wp:docPr id="3" name="图片 3" descr="http://www.hljkx.cn/Edit/images/comm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ljkx.cn/Edit/images/common.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413D40">
                      <w:rPr>
                        <w:rFonts w:ascii="宋体" w:eastAsia="宋体" w:hAnsi="宋体" w:cs="宋体" w:hint="eastAsia"/>
                        <w:color w:val="000000"/>
                        <w:kern w:val="0"/>
                      </w:rPr>
                      <w:t>附件3推荐候选人人选名册样本.rar</w:t>
                    </w:r>
                  </w:hyperlink>
                </w:p>
                <w:p w:rsidR="00413D40" w:rsidRPr="00413D40" w:rsidRDefault="00413D40" w:rsidP="00413D40">
                  <w:pPr>
                    <w:widowControl/>
                    <w:spacing w:before="100" w:beforeAutospacing="1" w:after="100" w:afterAutospacing="1" w:line="330" w:lineRule="atLeast"/>
                    <w:jc w:val="left"/>
                    <w:rPr>
                      <w:rFonts w:ascii="宋体" w:eastAsia="宋体" w:hAnsi="宋体" w:cs="宋体" w:hint="eastAsia"/>
                      <w:kern w:val="0"/>
                      <w:szCs w:val="21"/>
                    </w:rPr>
                  </w:pPr>
                  <w:r w:rsidRPr="00413D40">
                    <w:rPr>
                      <w:rFonts w:ascii="宋体" w:eastAsia="宋体" w:hAnsi="宋体" w:cs="宋体" w:hint="eastAsia"/>
                      <w:kern w:val="0"/>
                      <w:szCs w:val="21"/>
                    </w:rPr>
                    <w:t> </w:t>
                  </w:r>
                </w:p>
                <w:p w:rsidR="00413D40" w:rsidRPr="00413D40" w:rsidRDefault="00413D40" w:rsidP="00413D40">
                  <w:pPr>
                    <w:widowControl/>
                    <w:spacing w:before="100" w:beforeAutospacing="1" w:after="100" w:afterAutospacing="1" w:line="330" w:lineRule="atLeast"/>
                    <w:jc w:val="left"/>
                    <w:rPr>
                      <w:rFonts w:ascii="宋体" w:eastAsia="宋体" w:hAnsi="宋体" w:cs="宋体"/>
                      <w:kern w:val="0"/>
                      <w:szCs w:val="21"/>
                    </w:rPr>
                  </w:pPr>
                  <w:r w:rsidRPr="00413D40">
                    <w:rPr>
                      <w:rFonts w:ascii="宋体" w:eastAsia="宋体" w:hAnsi="宋体" w:cs="宋体" w:hint="eastAsia"/>
                      <w:kern w:val="0"/>
                      <w:szCs w:val="21"/>
                    </w:rPr>
                    <w:t xml:space="preserve">　　　　　　              2015年10月19日</w:t>
                  </w:r>
                </w:p>
              </w:tc>
            </w:tr>
          </w:tbl>
          <w:p w:rsidR="00413D40" w:rsidRPr="00413D40" w:rsidRDefault="00413D40" w:rsidP="00413D40">
            <w:pPr>
              <w:widowControl/>
              <w:jc w:val="left"/>
              <w:rPr>
                <w:rFonts w:ascii="Simsun" w:eastAsia="宋体" w:hAnsi="Simsun" w:cs="宋体"/>
                <w:kern w:val="0"/>
                <w:sz w:val="18"/>
                <w:szCs w:val="18"/>
              </w:rPr>
            </w:pPr>
          </w:p>
        </w:tc>
      </w:tr>
    </w:tbl>
    <w:p w:rsidR="004F5B95" w:rsidRDefault="004F5B95"/>
    <w:sectPr w:rsidR="004F5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95" w:rsidRPr="007749B3" w:rsidRDefault="004F5B95" w:rsidP="00413D40">
      <w:pPr>
        <w:ind w:left="420" w:hanging="420"/>
        <w:rPr>
          <w:rFonts w:ascii="Arial" w:hAnsi="Arial" w:cs="Arial"/>
          <w:b/>
          <w:bCs/>
          <w:sz w:val="24"/>
          <w:lang w:eastAsia="en-US"/>
        </w:rPr>
      </w:pPr>
      <w:r>
        <w:separator/>
      </w:r>
    </w:p>
  </w:endnote>
  <w:endnote w:type="continuationSeparator" w:id="1">
    <w:p w:rsidR="004F5B95" w:rsidRPr="007749B3" w:rsidRDefault="004F5B95" w:rsidP="00413D40">
      <w:pPr>
        <w:ind w:left="420" w:hanging="420"/>
        <w:rPr>
          <w:rFonts w:ascii="Arial" w:hAnsi="Arial" w:cs="Arial"/>
          <w:b/>
          <w:bCs/>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95" w:rsidRPr="007749B3" w:rsidRDefault="004F5B95" w:rsidP="00413D40">
      <w:pPr>
        <w:ind w:left="420" w:hanging="420"/>
        <w:rPr>
          <w:rFonts w:ascii="Arial" w:hAnsi="Arial" w:cs="Arial"/>
          <w:b/>
          <w:bCs/>
          <w:sz w:val="24"/>
          <w:lang w:eastAsia="en-US"/>
        </w:rPr>
      </w:pPr>
      <w:r>
        <w:separator/>
      </w:r>
    </w:p>
  </w:footnote>
  <w:footnote w:type="continuationSeparator" w:id="1">
    <w:p w:rsidR="004F5B95" w:rsidRPr="007749B3" w:rsidRDefault="004F5B95" w:rsidP="00413D40">
      <w:pPr>
        <w:ind w:left="420" w:hanging="420"/>
        <w:rPr>
          <w:rFonts w:ascii="Arial" w:hAnsi="Arial" w:cs="Arial"/>
          <w:b/>
          <w:bCs/>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D40"/>
    <w:rsid w:val="00413D40"/>
    <w:rsid w:val="004F5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3D40"/>
    <w:rPr>
      <w:sz w:val="18"/>
      <w:szCs w:val="18"/>
    </w:rPr>
  </w:style>
  <w:style w:type="paragraph" w:styleId="a4">
    <w:name w:val="footer"/>
    <w:basedOn w:val="a"/>
    <w:link w:val="Char0"/>
    <w:uiPriority w:val="99"/>
    <w:semiHidden/>
    <w:unhideWhenUsed/>
    <w:rsid w:val="00413D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3D40"/>
    <w:rPr>
      <w:sz w:val="18"/>
      <w:szCs w:val="18"/>
    </w:rPr>
  </w:style>
  <w:style w:type="paragraph" w:styleId="a5">
    <w:name w:val="Normal (Web)"/>
    <w:basedOn w:val="a"/>
    <w:uiPriority w:val="99"/>
    <w:unhideWhenUsed/>
    <w:rsid w:val="00413D4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3D40"/>
  </w:style>
  <w:style w:type="character" w:styleId="a6">
    <w:name w:val="Hyperlink"/>
    <w:basedOn w:val="a0"/>
    <w:uiPriority w:val="99"/>
    <w:semiHidden/>
    <w:unhideWhenUsed/>
    <w:rsid w:val="00413D40"/>
    <w:rPr>
      <w:color w:val="0000FF"/>
      <w:u w:val="single"/>
    </w:rPr>
  </w:style>
  <w:style w:type="paragraph" w:styleId="a7">
    <w:name w:val="Balloon Text"/>
    <w:basedOn w:val="a"/>
    <w:link w:val="Char1"/>
    <w:uiPriority w:val="99"/>
    <w:semiHidden/>
    <w:unhideWhenUsed/>
    <w:rsid w:val="00413D40"/>
    <w:rPr>
      <w:sz w:val="18"/>
      <w:szCs w:val="18"/>
    </w:rPr>
  </w:style>
  <w:style w:type="character" w:customStyle="1" w:styleId="Char1">
    <w:name w:val="批注框文本 Char"/>
    <w:basedOn w:val="a0"/>
    <w:link w:val="a7"/>
    <w:uiPriority w:val="99"/>
    <w:semiHidden/>
    <w:rsid w:val="00413D40"/>
    <w:rPr>
      <w:sz w:val="18"/>
      <w:szCs w:val="18"/>
    </w:rPr>
  </w:style>
</w:styles>
</file>

<file path=word/webSettings.xml><?xml version="1.0" encoding="utf-8"?>
<w:webSettings xmlns:r="http://schemas.openxmlformats.org/officeDocument/2006/relationships" xmlns:w="http://schemas.openxmlformats.org/wordprocessingml/2006/main">
  <w:divs>
    <w:div w:id="13969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jkx.cn/Edit/uploadfile/2015102037414249.doc" TargetMode="External"/><Relationship Id="rId3" Type="http://schemas.openxmlformats.org/officeDocument/2006/relationships/webSettings" Target="webSettings.xml"/><Relationship Id="rId7" Type="http://schemas.openxmlformats.org/officeDocument/2006/relationships/hyperlink" Target="http://www.hljkx.cn/Edit/uploadfile/201510203740287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ljkx.cn/Edit/uploadfile/2015102037503893.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2516</Characters>
  <Application>Microsoft Office Word</Application>
  <DocSecurity>0</DocSecurity>
  <Lines>20</Lines>
  <Paragraphs>5</Paragraphs>
  <ScaleCrop>false</ScaleCrop>
  <Company>微软中国</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哈尔滨泰旺鑫科技开发有限公司</dc:creator>
  <cp:keywords/>
  <dc:description/>
  <cp:lastModifiedBy>哈尔滨泰旺鑫科技开发有限公司</cp:lastModifiedBy>
  <cp:revision>2</cp:revision>
  <dcterms:created xsi:type="dcterms:W3CDTF">2015-10-27T07:58:00Z</dcterms:created>
  <dcterms:modified xsi:type="dcterms:W3CDTF">2015-10-27T08:01:00Z</dcterms:modified>
</cp:coreProperties>
</file>